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53" w:rsidRPr="00653753" w:rsidRDefault="00653753" w:rsidP="00653753">
      <w:pPr>
        <w:pStyle w:val="PlainText"/>
        <w:rPr>
          <w:b/>
          <w:sz w:val="28"/>
        </w:rPr>
      </w:pPr>
      <w:r w:rsidRPr="00653753">
        <w:rPr>
          <w:b/>
          <w:sz w:val="28"/>
        </w:rPr>
        <w:t>SUBJ: DISCONTINUE USE OF POLYOLEFIN DANGER AND CAUTION TAGS</w:t>
      </w:r>
    </w:p>
    <w:p w:rsidR="00653753" w:rsidRDefault="00653753" w:rsidP="00653753">
      <w:pPr>
        <w:pStyle w:val="PlainText"/>
      </w:pPr>
    </w:p>
    <w:p w:rsidR="00653753" w:rsidRDefault="00653753" w:rsidP="00653753">
      <w:pPr>
        <w:pStyle w:val="PlainText"/>
      </w:pPr>
      <w:r>
        <w:t>R 291815Z DEC 11</w:t>
      </w:r>
    </w:p>
    <w:p w:rsidR="00653753" w:rsidRDefault="00653753" w:rsidP="00653753">
      <w:pPr>
        <w:pStyle w:val="PlainText"/>
      </w:pPr>
      <w:r>
        <w:t>FM COMNAVSURFLANT NORFOLK VA</w:t>
      </w:r>
    </w:p>
    <w:p w:rsidR="00653753" w:rsidRDefault="00653753" w:rsidP="00653753">
      <w:pPr>
        <w:pStyle w:val="PlainText"/>
      </w:pPr>
      <w:r>
        <w:t>TO ALNAVSURFLANT</w:t>
      </w:r>
    </w:p>
    <w:p w:rsidR="00653753" w:rsidRDefault="00653753" w:rsidP="00653753">
      <w:pPr>
        <w:pStyle w:val="PlainText"/>
      </w:pPr>
      <w:r>
        <w:t>INFO COMUSFLTFORCOM NORFOLK VA</w:t>
      </w:r>
    </w:p>
    <w:p w:rsidR="00653753" w:rsidRDefault="00653753" w:rsidP="00653753">
      <w:pPr>
        <w:pStyle w:val="PlainText"/>
      </w:pPr>
      <w:r>
        <w:t>COMNAVSURFPAC SAN DIEGO CA</w:t>
      </w:r>
    </w:p>
    <w:p w:rsidR="00653753" w:rsidRDefault="00653753" w:rsidP="00653753">
      <w:pPr>
        <w:pStyle w:val="PlainText"/>
      </w:pPr>
      <w:r>
        <w:t>NAVSHIPYD NORFOLK VA</w:t>
      </w:r>
    </w:p>
    <w:p w:rsidR="00653753" w:rsidRDefault="00653753" w:rsidP="00653753">
      <w:pPr>
        <w:pStyle w:val="PlainText"/>
      </w:pPr>
      <w:r>
        <w:t>SHIPSUPPACT NORFOLK VA</w:t>
      </w:r>
    </w:p>
    <w:p w:rsidR="00653753" w:rsidRDefault="00653753" w:rsidP="00653753">
      <w:pPr>
        <w:pStyle w:val="PlainText"/>
      </w:pPr>
      <w:r>
        <w:t>SHIPSUPPACT NORFOLK DET BAHRAIN</w:t>
      </w:r>
    </w:p>
    <w:p w:rsidR="00653753" w:rsidRDefault="00653753" w:rsidP="00653753">
      <w:pPr>
        <w:pStyle w:val="PlainText"/>
      </w:pPr>
      <w:r>
        <w:t>SOUTHEAST RMC MAYPORT FL</w:t>
      </w:r>
    </w:p>
    <w:p w:rsidR="00653753" w:rsidRDefault="00653753" w:rsidP="00653753">
      <w:pPr>
        <w:pStyle w:val="PlainText"/>
      </w:pPr>
      <w:r>
        <w:t>COMNAVSAFECEN NORFOLK VA</w:t>
      </w:r>
    </w:p>
    <w:p w:rsidR="00653753" w:rsidRDefault="00653753" w:rsidP="00653753">
      <w:pPr>
        <w:pStyle w:val="PlainText"/>
      </w:pPr>
      <w:r>
        <w:t>COMNAVSURFLANT NORFOLK VA</w:t>
      </w:r>
    </w:p>
    <w:p w:rsidR="00653753" w:rsidRDefault="00653753" w:rsidP="00653753">
      <w:pPr>
        <w:pStyle w:val="PlainText"/>
      </w:pPr>
      <w:r>
        <w:t>BT</w:t>
      </w:r>
    </w:p>
    <w:p w:rsidR="00653753" w:rsidRDefault="00653753" w:rsidP="00653753">
      <w:pPr>
        <w:pStyle w:val="PlainText"/>
      </w:pPr>
      <w:r>
        <w:t>UNCLAS</w:t>
      </w:r>
    </w:p>
    <w:p w:rsidR="00653753" w:rsidRDefault="00653753" w:rsidP="00653753">
      <w:pPr>
        <w:pStyle w:val="PlainText"/>
      </w:pPr>
      <w:r>
        <w:t>SECINFO/U/-//</w:t>
      </w:r>
    </w:p>
    <w:p w:rsidR="00653753" w:rsidRDefault="00653753" w:rsidP="00653753">
      <w:pPr>
        <w:pStyle w:val="PlainText"/>
      </w:pPr>
      <w:r>
        <w:t>MSGID/GENADMIN</w:t>
      </w:r>
      <w:proofErr w:type="gramStart"/>
      <w:r>
        <w:t>,USMTF,2008</w:t>
      </w:r>
      <w:proofErr w:type="gramEnd"/>
      <w:r>
        <w:t>/COMNAVSURFLANT NORFOLK VA/017/DEC//</w:t>
      </w:r>
    </w:p>
    <w:p w:rsidR="00653753" w:rsidRDefault="00653753" w:rsidP="00653753">
      <w:pPr>
        <w:pStyle w:val="PlainText"/>
      </w:pPr>
      <w:r>
        <w:t>SUBJ/DISCONTINUE USE OF POLYOLEFIN DANGER AND CAUTION TAGS//</w:t>
      </w:r>
    </w:p>
    <w:p w:rsidR="00653753" w:rsidRDefault="00653753" w:rsidP="00653753">
      <w:pPr>
        <w:pStyle w:val="PlainText"/>
      </w:pPr>
      <w:r>
        <w:t>REF/A/MSGID</w:t>
      </w:r>
      <w:proofErr w:type="gramStart"/>
      <w:r>
        <w:t>:GENADMIN</w:t>
      </w:r>
      <w:proofErr w:type="gramEnd"/>
      <w:r>
        <w:t>/COMUSFLTFORCOM NORFOLK VA/281500ZDEC2011//</w:t>
      </w:r>
    </w:p>
    <w:p w:rsidR="00653753" w:rsidRDefault="00653753" w:rsidP="00653753">
      <w:pPr>
        <w:pStyle w:val="PlainText"/>
      </w:pPr>
      <w:r>
        <w:t>AMPN/REF A IS USFFC MESSAGE DIRECTING TO DISCONTINUE THE USE OF</w:t>
      </w:r>
    </w:p>
    <w:p w:rsidR="00653753" w:rsidRDefault="00653753" w:rsidP="00653753">
      <w:pPr>
        <w:pStyle w:val="PlainText"/>
      </w:pPr>
      <w:r>
        <w:t>POLYOLEFIN DANGER AND CAUTION TAGS</w:t>
      </w:r>
      <w:proofErr w:type="gramStart"/>
      <w:r>
        <w:t>./</w:t>
      </w:r>
      <w:proofErr w:type="gramEnd"/>
      <w:r>
        <w:t>/</w:t>
      </w:r>
    </w:p>
    <w:p w:rsidR="00653753" w:rsidRDefault="00653753" w:rsidP="00653753">
      <w:pPr>
        <w:pStyle w:val="PlainText"/>
      </w:pPr>
      <w:r>
        <w:t>POC/THOMAS, E/CTR/UNIT</w:t>
      </w:r>
      <w:proofErr w:type="gramStart"/>
      <w:r>
        <w:t>:CNSL</w:t>
      </w:r>
      <w:proofErr w:type="gramEnd"/>
      <w:r>
        <w:t xml:space="preserve"> N43C/NAME:NORVA/TEL:757-836-3357</w:t>
      </w:r>
    </w:p>
    <w:p w:rsidR="00653753" w:rsidRDefault="00653753" w:rsidP="00653753">
      <w:pPr>
        <w:pStyle w:val="PlainText"/>
      </w:pPr>
      <w:r>
        <w:t>/TEL</w:t>
      </w:r>
      <w:proofErr w:type="gramStart"/>
      <w:r>
        <w:t>:DSN</w:t>
      </w:r>
      <w:proofErr w:type="gramEnd"/>
      <w:r>
        <w:t xml:space="preserve"> 836-3357/EMAIL:JAMES.THOMAS6.CTR(AT)NAVY.MIL//</w:t>
      </w:r>
    </w:p>
    <w:p w:rsidR="00653753" w:rsidRDefault="00653753" w:rsidP="00653753">
      <w:pPr>
        <w:pStyle w:val="PlainText"/>
      </w:pPr>
      <w:r>
        <w:t>POC/GILBERT, STEVEN/LCDR/UNIT</w:t>
      </w:r>
      <w:proofErr w:type="gramStart"/>
      <w:r>
        <w:t>:CNSL</w:t>
      </w:r>
      <w:proofErr w:type="gramEnd"/>
      <w:r>
        <w:t xml:space="preserve"> N43C1/NAME:NORVA/TEL:757-836-3373</w:t>
      </w:r>
    </w:p>
    <w:p w:rsidR="00653753" w:rsidRDefault="00653753" w:rsidP="00653753">
      <w:pPr>
        <w:pStyle w:val="PlainText"/>
      </w:pPr>
      <w:r>
        <w:t>/TEL</w:t>
      </w:r>
      <w:proofErr w:type="gramStart"/>
      <w:r>
        <w:t>:DSN</w:t>
      </w:r>
      <w:proofErr w:type="gramEnd"/>
      <w:r>
        <w:t xml:space="preserve"> 836-3373/EMAIL:STEVEN.D.GILBERT(AT)NAVY.MIL//</w:t>
      </w:r>
    </w:p>
    <w:p w:rsidR="00653753" w:rsidRDefault="00653753" w:rsidP="00653753">
      <w:pPr>
        <w:pStyle w:val="PlainText"/>
      </w:pPr>
      <w:proofErr w:type="gramStart"/>
      <w:r>
        <w:t>GENTEXT/REMARKS/1.</w:t>
      </w:r>
      <w:proofErr w:type="gramEnd"/>
      <w:r>
        <w:t xml:space="preserve"> TAKE PARAGRAPH TWO OF QUOTED MSG BELOW FOR ACTION.</w:t>
      </w:r>
    </w:p>
    <w:p w:rsidR="00653753" w:rsidRDefault="00653753" w:rsidP="00653753">
      <w:pPr>
        <w:pStyle w:val="PlainText"/>
      </w:pPr>
      <w:r>
        <w:t>CONVERT UNIT OF ISSUE TO EACH (TRANSLATE 1 EACH = 1 TAG</w:t>
      </w:r>
      <w:proofErr w:type="gramStart"/>
      <w:r>
        <w:t>)AND</w:t>
      </w:r>
      <w:proofErr w:type="gramEnd"/>
      <w:r>
        <w:t xml:space="preserve"> REPORT</w:t>
      </w:r>
    </w:p>
    <w:p w:rsidR="00653753" w:rsidRDefault="00653753" w:rsidP="00653753">
      <w:pPr>
        <w:pStyle w:val="PlainText"/>
      </w:pPr>
      <w:proofErr w:type="gramStart"/>
      <w:r>
        <w:t>INVENTORY STATUS TO CNSL MESSAGE POCS NLT 02 JAN 2011 VIA EMAIL.</w:t>
      </w:r>
      <w:proofErr w:type="gramEnd"/>
    </w:p>
    <w:p w:rsidR="00653753" w:rsidRDefault="00653753" w:rsidP="00653753">
      <w:pPr>
        <w:pStyle w:val="PlainText"/>
      </w:pPr>
      <w:r>
        <w:t>QUOTE</w:t>
      </w:r>
    </w:p>
    <w:p w:rsidR="00653753" w:rsidRDefault="00653753" w:rsidP="00653753">
      <w:pPr>
        <w:pStyle w:val="PlainText"/>
      </w:pPr>
      <w:r>
        <w:t>O R 281500Z DEC 11</w:t>
      </w:r>
    </w:p>
    <w:p w:rsidR="00653753" w:rsidRDefault="00653753" w:rsidP="00653753">
      <w:pPr>
        <w:pStyle w:val="PlainText"/>
      </w:pPr>
      <w:r>
        <w:t>FM COMUSFLTFORCOM NORFOLK VA</w:t>
      </w:r>
    </w:p>
    <w:p w:rsidR="00653753" w:rsidRDefault="00653753" w:rsidP="00653753">
      <w:pPr>
        <w:pStyle w:val="PlainText"/>
      </w:pPr>
      <w:r>
        <w:t>TO ALLANTFLT</w:t>
      </w:r>
    </w:p>
    <w:p w:rsidR="00653753" w:rsidRDefault="00653753" w:rsidP="00653753">
      <w:pPr>
        <w:pStyle w:val="PlainText"/>
      </w:pPr>
      <w:r>
        <w:t>ALFLTFORCOM</w:t>
      </w:r>
    </w:p>
    <w:p w:rsidR="00653753" w:rsidRDefault="00653753" w:rsidP="00653753">
      <w:pPr>
        <w:pStyle w:val="PlainText"/>
      </w:pPr>
      <w:r>
        <w:t>INFO CNO WASHINGTON DC</w:t>
      </w:r>
    </w:p>
    <w:p w:rsidR="00653753" w:rsidRDefault="00653753" w:rsidP="00653753">
      <w:pPr>
        <w:pStyle w:val="PlainText"/>
      </w:pPr>
      <w:r>
        <w:t>COMPACFLT PEARL HARBOR HI</w:t>
      </w:r>
    </w:p>
    <w:p w:rsidR="00653753" w:rsidRDefault="00653753" w:rsidP="00653753">
      <w:pPr>
        <w:pStyle w:val="PlainText"/>
      </w:pPr>
      <w:r>
        <w:t>COMNAVSEASYSCOM WASHINGTON DC</w:t>
      </w:r>
    </w:p>
    <w:p w:rsidR="00653753" w:rsidRDefault="00653753" w:rsidP="00653753">
      <w:pPr>
        <w:pStyle w:val="PlainText"/>
      </w:pPr>
      <w:r>
        <w:t>DLA FT BELVOIR VA</w:t>
      </w:r>
    </w:p>
    <w:p w:rsidR="00653753" w:rsidRDefault="00653753" w:rsidP="00653753">
      <w:pPr>
        <w:pStyle w:val="PlainText"/>
      </w:pPr>
      <w:r>
        <w:t>COMNAVSURFLANT NORFOLK VA</w:t>
      </w:r>
    </w:p>
    <w:p w:rsidR="00653753" w:rsidRDefault="00653753" w:rsidP="00653753">
      <w:pPr>
        <w:pStyle w:val="PlainText"/>
      </w:pPr>
      <w:r>
        <w:t>COMNAVAIRLANT NORFOLK VA</w:t>
      </w:r>
    </w:p>
    <w:p w:rsidR="00653753" w:rsidRDefault="00653753" w:rsidP="00653753">
      <w:pPr>
        <w:pStyle w:val="PlainText"/>
      </w:pPr>
      <w:r>
        <w:t>COMSUBLANT NORFOLK VA</w:t>
      </w:r>
    </w:p>
    <w:p w:rsidR="00653753" w:rsidRDefault="00653753" w:rsidP="00653753">
      <w:pPr>
        <w:pStyle w:val="PlainText"/>
      </w:pPr>
      <w:r>
        <w:t>CTF 20</w:t>
      </w:r>
    </w:p>
    <w:p w:rsidR="00653753" w:rsidRDefault="00653753" w:rsidP="00653753">
      <w:pPr>
        <w:pStyle w:val="PlainText"/>
      </w:pPr>
      <w:r>
        <w:t>PRESINSURV VIRGINIA BEACH VA</w:t>
      </w:r>
    </w:p>
    <w:p w:rsidR="00653753" w:rsidRDefault="00653753" w:rsidP="00653753">
      <w:pPr>
        <w:pStyle w:val="PlainText"/>
      </w:pPr>
      <w:r>
        <w:t>NAVSEALOGCEN MECHANICSBURG PA</w:t>
      </w:r>
    </w:p>
    <w:p w:rsidR="00653753" w:rsidRDefault="00653753" w:rsidP="00653753">
      <w:pPr>
        <w:pStyle w:val="PlainText"/>
      </w:pPr>
      <w:r>
        <w:t>COMNAVSAFECEN</w:t>
      </w:r>
    </w:p>
    <w:p w:rsidR="00653753" w:rsidRDefault="00653753" w:rsidP="00653753">
      <w:pPr>
        <w:pStyle w:val="PlainText"/>
      </w:pPr>
      <w:r>
        <w:t>BT</w:t>
      </w:r>
    </w:p>
    <w:p w:rsidR="00653753" w:rsidRDefault="00653753" w:rsidP="00653753">
      <w:pPr>
        <w:pStyle w:val="PlainText"/>
      </w:pPr>
      <w:r>
        <w:t>UNCLAS</w:t>
      </w:r>
    </w:p>
    <w:p w:rsidR="00653753" w:rsidRDefault="00653753" w:rsidP="00653753">
      <w:pPr>
        <w:pStyle w:val="PlainText"/>
      </w:pPr>
      <w:r>
        <w:t>SUBJ/DISCONTINUE USE OF POLYOLEFIN DANGER AND CAUTION TAGS/</w:t>
      </w:r>
    </w:p>
    <w:p w:rsidR="00653753" w:rsidRDefault="00653753" w:rsidP="00653753">
      <w:pPr>
        <w:pStyle w:val="PlainText"/>
      </w:pPr>
      <w:r>
        <w:t>PASS TO OFFICE CODES:</w:t>
      </w:r>
    </w:p>
    <w:p w:rsidR="00653753" w:rsidRDefault="00653753" w:rsidP="00653753">
      <w:pPr>
        <w:pStyle w:val="PlainText"/>
      </w:pPr>
      <w:r>
        <w:t>INFO CNO WASHINGTON DC/N43/</w:t>
      </w:r>
    </w:p>
    <w:p w:rsidR="00653753" w:rsidRDefault="00653753" w:rsidP="00653753">
      <w:pPr>
        <w:pStyle w:val="PlainText"/>
      </w:pPr>
      <w:r>
        <w:t>COMPACFLT PEARL HARBOR HI/N43/</w:t>
      </w:r>
    </w:p>
    <w:p w:rsidR="00653753" w:rsidRDefault="00653753" w:rsidP="00653753">
      <w:pPr>
        <w:pStyle w:val="PlainText"/>
      </w:pPr>
      <w:r>
        <w:t>COMNAVSEASYSCOM WASHINGTON DC/04/04X/</w:t>
      </w:r>
    </w:p>
    <w:p w:rsidR="00653753" w:rsidRDefault="00653753" w:rsidP="00653753">
      <w:pPr>
        <w:pStyle w:val="PlainText"/>
      </w:pPr>
      <w:r>
        <w:t>DLA FT BELVOIR VA/J313/</w:t>
      </w:r>
    </w:p>
    <w:p w:rsidR="00653753" w:rsidRDefault="00653753" w:rsidP="00653753">
      <w:pPr>
        <w:pStyle w:val="PlainText"/>
      </w:pPr>
      <w:r>
        <w:lastRenderedPageBreak/>
        <w:t>COMNAVSURFLANT NORFOLK VA/N00/N4/N43/</w:t>
      </w:r>
    </w:p>
    <w:p w:rsidR="00653753" w:rsidRDefault="00653753" w:rsidP="00653753">
      <w:pPr>
        <w:pStyle w:val="PlainText"/>
      </w:pPr>
      <w:r>
        <w:t>COMNAVAIRLANT NORFOLK VA/N00/N4/N43/</w:t>
      </w:r>
    </w:p>
    <w:p w:rsidR="00653753" w:rsidRDefault="00653753" w:rsidP="00653753">
      <w:pPr>
        <w:pStyle w:val="PlainText"/>
      </w:pPr>
      <w:r>
        <w:t>COMSUBLANT NORFOLK VA/N00/N4/N43/</w:t>
      </w:r>
    </w:p>
    <w:p w:rsidR="00653753" w:rsidRDefault="00653753" w:rsidP="00653753">
      <w:pPr>
        <w:pStyle w:val="PlainText"/>
      </w:pPr>
      <w:r>
        <w:t>MSGID/GENADMIN/COMUSFLTFORCOM NORFOLK VA/</w:t>
      </w:r>
    </w:p>
    <w:p w:rsidR="00653753" w:rsidRDefault="00653753" w:rsidP="00653753">
      <w:pPr>
        <w:pStyle w:val="PlainText"/>
      </w:pPr>
      <w:r>
        <w:t>REF/A/LTR/COMNAVSEASYSCOM/SER04X-0446/22DEC2011/</w:t>
      </w:r>
    </w:p>
    <w:p w:rsidR="00653753" w:rsidRDefault="00653753" w:rsidP="00653753">
      <w:pPr>
        <w:pStyle w:val="PlainText"/>
      </w:pPr>
      <w:r>
        <w:t>REF/B/LTR/COMNAVSEASYSCOM/SER04X-0448/23DEC2011/</w:t>
      </w:r>
    </w:p>
    <w:p w:rsidR="00653753" w:rsidRDefault="00653753" w:rsidP="00653753">
      <w:pPr>
        <w:pStyle w:val="PlainText"/>
      </w:pPr>
      <w:r>
        <w:t>NARR/REF A IS NAVSEASYSCOM LETTER PROVIDING GUIDANCE WITH RESPECT TO</w:t>
      </w:r>
    </w:p>
    <w:p w:rsidR="00653753" w:rsidRDefault="00653753" w:rsidP="00653753">
      <w:pPr>
        <w:pStyle w:val="PlainText"/>
      </w:pPr>
      <w:proofErr w:type="gramStart"/>
      <w:r>
        <w:t>THE USE OF POLYOLEFIN DANGER AND CAUTION TAGS.</w:t>
      </w:r>
      <w:proofErr w:type="gramEnd"/>
      <w:r>
        <w:t xml:space="preserve"> REF B IS NAVSEASYSCOM</w:t>
      </w:r>
    </w:p>
    <w:p w:rsidR="00653753" w:rsidRDefault="00653753" w:rsidP="00653753">
      <w:pPr>
        <w:pStyle w:val="PlainText"/>
      </w:pPr>
      <w:r>
        <w:t>LETTER PROVIDING ADDITIONAL IMPLEMENTATION GUIDANCE WITH RESPECT TO</w:t>
      </w:r>
    </w:p>
    <w:p w:rsidR="00653753" w:rsidRDefault="00653753" w:rsidP="00653753">
      <w:pPr>
        <w:pStyle w:val="PlainText"/>
      </w:pPr>
      <w:proofErr w:type="gramStart"/>
      <w:r>
        <w:t>THE USE OF POLYOLEFIN DANGER AND CAUTION TAGS.</w:t>
      </w:r>
      <w:proofErr w:type="gramEnd"/>
    </w:p>
    <w:p w:rsidR="00653753" w:rsidRDefault="00653753" w:rsidP="00653753">
      <w:pPr>
        <w:pStyle w:val="PlainText"/>
      </w:pPr>
      <w:r>
        <w:t>POC/JEFF BAUR/CIV/USFF N434A/NORFOLK VA/TEL</w:t>
      </w:r>
      <w:proofErr w:type="gramStart"/>
      <w:r>
        <w:t>:757</w:t>
      </w:r>
      <w:proofErr w:type="gramEnd"/>
      <w:r>
        <w:t>-836-3743/EMAIL:</w:t>
      </w:r>
    </w:p>
    <w:p w:rsidR="00653753" w:rsidRDefault="00653753" w:rsidP="00653753">
      <w:pPr>
        <w:pStyle w:val="PlainText"/>
      </w:pPr>
      <w:hyperlink r:id="rId4" w:history="1">
        <w:r>
          <w:rPr>
            <w:rStyle w:val="Hyperlink"/>
          </w:rPr>
          <w:t>JEFFREY.A.BAUR@NAVY.MIL/</w:t>
        </w:r>
      </w:hyperlink>
    </w:p>
    <w:p w:rsidR="00653753" w:rsidRDefault="00653753" w:rsidP="00653753">
      <w:pPr>
        <w:pStyle w:val="PlainText"/>
      </w:pPr>
      <w:proofErr w:type="gramStart"/>
      <w:r>
        <w:t>RMKS/1.</w:t>
      </w:r>
      <w:proofErr w:type="gramEnd"/>
      <w:r>
        <w:t xml:space="preserve"> SIGNIFICANT ISSUES WITH NEW POLYOLEFIN CAUTION AND DANGER</w:t>
      </w:r>
    </w:p>
    <w:p w:rsidR="00653753" w:rsidRDefault="00653753" w:rsidP="00653753">
      <w:pPr>
        <w:pStyle w:val="PlainText"/>
      </w:pPr>
      <w:r>
        <w:t>TAGS HAVE BEEN IDENTIFIED RECENTLY (REFS A AND B REFER)</w:t>
      </w:r>
      <w:proofErr w:type="gramStart"/>
      <w:r>
        <w:t xml:space="preserve">.  </w:t>
      </w:r>
      <w:proofErr w:type="gramEnd"/>
      <w:r>
        <w:t>NEW TAGS</w:t>
      </w:r>
    </w:p>
    <w:p w:rsidR="00653753" w:rsidRDefault="00653753" w:rsidP="00653753">
      <w:pPr>
        <w:pStyle w:val="PlainText"/>
      </w:pPr>
      <w:r>
        <w:t>ARE IN SHORT SUPPLY AND HAVE PROVEN TO BE VULNERABLE TO HEAT AND</w:t>
      </w:r>
    </w:p>
    <w:p w:rsidR="00653753" w:rsidRDefault="00653753" w:rsidP="00653753">
      <w:pPr>
        <w:pStyle w:val="PlainText"/>
      </w:pPr>
      <w:r>
        <w:t>SOLVENTS, INCREASING SAFETY RISK TO PERSONNEL AND EQUIPMENT</w:t>
      </w:r>
      <w:proofErr w:type="gramStart"/>
      <w:r>
        <w:t xml:space="preserve">.  </w:t>
      </w:r>
      <w:proofErr w:type="gramEnd"/>
      <w:r>
        <w:t>AS A</w:t>
      </w:r>
    </w:p>
    <w:p w:rsidR="00653753" w:rsidRDefault="00653753" w:rsidP="00653753">
      <w:pPr>
        <w:pStyle w:val="PlainText"/>
      </w:pPr>
      <w:r>
        <w:t>RESULT, ALL LANTFLT UNITS ARE DIRECTED TO DISCONTINUE USE OF NEW</w:t>
      </w:r>
    </w:p>
    <w:p w:rsidR="00653753" w:rsidRDefault="00653753" w:rsidP="00653753">
      <w:pPr>
        <w:pStyle w:val="PlainText"/>
      </w:pPr>
      <w:r>
        <w:t>POLYOLEFIN TAGS UNTIL FURTHER NOTICE, AND REPLACE WITH OLDER, PAPER</w:t>
      </w:r>
    </w:p>
    <w:p w:rsidR="00653753" w:rsidRDefault="00653753" w:rsidP="00653753">
      <w:pPr>
        <w:pStyle w:val="PlainText"/>
      </w:pPr>
      <w:r>
        <w:t>CAUTION AND DANGER TAGS AS FOLLOWS:</w:t>
      </w:r>
    </w:p>
    <w:p w:rsidR="00653753" w:rsidRDefault="00653753" w:rsidP="00653753">
      <w:pPr>
        <w:pStyle w:val="PlainText"/>
      </w:pPr>
      <w:r>
        <w:t xml:space="preserve">    A.  IF INSUFFICIENT INVENTORY OF OLD TAGS (NSNS: DANGER TAG:</w:t>
      </w:r>
    </w:p>
    <w:p w:rsidR="00653753" w:rsidRDefault="00653753" w:rsidP="00653753">
      <w:pPr>
        <w:pStyle w:val="PlainText"/>
      </w:pPr>
      <w:r>
        <w:t>0116-LF-115-4300; CAUTION TAG: 0116-LF-114-0100) ARE NOT AVAILABLE,</w:t>
      </w:r>
    </w:p>
    <w:p w:rsidR="00653753" w:rsidRDefault="00653753" w:rsidP="00653753">
      <w:pPr>
        <w:pStyle w:val="PlainText"/>
      </w:pPr>
      <w:r>
        <w:t>USE NEW TAGS IAW GUIDANCE IN REFS A AND B.</w:t>
      </w:r>
    </w:p>
    <w:p w:rsidR="00653753" w:rsidRDefault="00653753" w:rsidP="00653753">
      <w:pPr>
        <w:pStyle w:val="PlainText"/>
      </w:pPr>
      <w:r>
        <w:t xml:space="preserve">    B.  REPLACE POLYOLEFIN TAGS WITH OLD PAPER TAGS AS SOON AS</w:t>
      </w:r>
    </w:p>
    <w:p w:rsidR="00653753" w:rsidRDefault="00653753" w:rsidP="00653753">
      <w:pPr>
        <w:pStyle w:val="PlainText"/>
      </w:pPr>
      <w:r>
        <w:t>PRACTICAL, BUT NOT LATER THAN 15 FEB.</w:t>
      </w:r>
    </w:p>
    <w:p w:rsidR="00653753" w:rsidRDefault="00653753" w:rsidP="00653753">
      <w:pPr>
        <w:pStyle w:val="PlainText"/>
      </w:pPr>
      <w:r>
        <w:t xml:space="preserve">    C.  ENSURE ALL INSTALLED POLYOLEFIN TAGS ARE PROTECTED IAW REFS</w:t>
      </w:r>
    </w:p>
    <w:p w:rsidR="00653753" w:rsidRDefault="00653753" w:rsidP="00653753">
      <w:pPr>
        <w:pStyle w:val="PlainText"/>
      </w:pPr>
      <w:proofErr w:type="gramStart"/>
      <w:r>
        <w:t>A AND B UNTIL REPLACED WITH OLD TAGS.</w:t>
      </w:r>
      <w:proofErr w:type="gramEnd"/>
    </w:p>
    <w:p w:rsidR="00653753" w:rsidRDefault="00653753" w:rsidP="00653753">
      <w:pPr>
        <w:pStyle w:val="PlainText"/>
      </w:pPr>
      <w:r>
        <w:t xml:space="preserve">    D.  DO NOT PURGE EXISTING LOCAL INVENTORIES OF PAPER TAGS OR</w:t>
      </w:r>
    </w:p>
    <w:p w:rsidR="00653753" w:rsidRDefault="00653753" w:rsidP="00653753">
      <w:pPr>
        <w:pStyle w:val="PlainText"/>
      </w:pPr>
      <w:proofErr w:type="gramStart"/>
      <w:r>
        <w:t>ATTACHMENT DEVICES.</w:t>
      </w:r>
      <w:proofErr w:type="gramEnd"/>
    </w:p>
    <w:p w:rsidR="00653753" w:rsidRDefault="00653753" w:rsidP="00653753">
      <w:pPr>
        <w:pStyle w:val="PlainText"/>
      </w:pPr>
      <w:r>
        <w:t xml:space="preserve">    E.  ORDER REPLACEMENT CAUTION AND DANGER TAGS USING THE OLD</w:t>
      </w:r>
    </w:p>
    <w:p w:rsidR="00653753" w:rsidRDefault="00653753" w:rsidP="00653753">
      <w:pPr>
        <w:pStyle w:val="PlainText"/>
      </w:pPr>
      <w:r>
        <w:t>PAPER TAG NSNS (DANGER TAG: 0116-LF-115-4300; CAUTION TAG:</w:t>
      </w:r>
    </w:p>
    <w:p w:rsidR="00653753" w:rsidRDefault="00653753" w:rsidP="00653753">
      <w:pPr>
        <w:pStyle w:val="PlainText"/>
      </w:pPr>
      <w:proofErr w:type="gramStart"/>
      <w:r>
        <w:t>0116-LF-114-0100).</w:t>
      </w:r>
      <w:proofErr w:type="gramEnd"/>
    </w:p>
    <w:p w:rsidR="00653753" w:rsidRDefault="00653753" w:rsidP="00653753">
      <w:pPr>
        <w:pStyle w:val="PlainText"/>
      </w:pPr>
      <w:r>
        <w:t>2.  TYPE COMMANDERS ARE DIRECTED TO IDENTIFY AVAILABLE COUNT OF BOTH</w:t>
      </w:r>
    </w:p>
    <w:p w:rsidR="00653753" w:rsidRDefault="00653753" w:rsidP="00653753">
      <w:pPr>
        <w:pStyle w:val="PlainText"/>
      </w:pPr>
      <w:r>
        <w:t>NEW AND OLD CAUTION AND DANGER TAGS AVAILABLE ONBOARD ALL UNITS AND</w:t>
      </w:r>
    </w:p>
    <w:p w:rsidR="00653753" w:rsidRDefault="00653753" w:rsidP="00653753">
      <w:pPr>
        <w:pStyle w:val="PlainText"/>
      </w:pPr>
      <w:r>
        <w:t>REPORT INVENTORIES BY MESSAGE TO FFC N41 AND N43 NLT 04 JAN 12.</w:t>
      </w:r>
    </w:p>
    <w:p w:rsidR="00653753" w:rsidRDefault="00653753" w:rsidP="00653753">
      <w:pPr>
        <w:pStyle w:val="PlainText"/>
      </w:pPr>
      <w:r>
        <w:t>INVENTORY REPORT SHOULD INCLUDE ALL AVAILABLE CAUTION AND DANGER</w:t>
      </w:r>
    </w:p>
    <w:p w:rsidR="00653753" w:rsidRDefault="00653753" w:rsidP="00653753">
      <w:pPr>
        <w:pStyle w:val="PlainText"/>
      </w:pPr>
      <w:r>
        <w:t>TAGS ONBOARD, NOT JUST IN THE SUPPLY SYSTEM</w:t>
      </w:r>
      <w:proofErr w:type="gramStart"/>
      <w:r>
        <w:t xml:space="preserve">.  </w:t>
      </w:r>
      <w:proofErr w:type="gramEnd"/>
      <w:r>
        <w:t>TYCOMS WILL THEN BE</w:t>
      </w:r>
    </w:p>
    <w:p w:rsidR="00653753" w:rsidRDefault="00653753" w:rsidP="00653753">
      <w:pPr>
        <w:pStyle w:val="PlainText"/>
      </w:pPr>
      <w:r>
        <w:t>RESPONSIBLE FOR MANAGING TAGS TO ENSURE UNITS HAVE SUFFICIENT TAGS</w:t>
      </w:r>
    </w:p>
    <w:p w:rsidR="00653753" w:rsidRDefault="00653753" w:rsidP="00653753">
      <w:pPr>
        <w:pStyle w:val="PlainText"/>
      </w:pPr>
      <w:proofErr w:type="gramStart"/>
      <w:r>
        <w:t>ONBOARD TO MAINTAIN A SAFE TAGOUT PROGRAM.</w:t>
      </w:r>
      <w:proofErr w:type="gramEnd"/>
    </w:p>
    <w:p w:rsidR="00653753" w:rsidRDefault="00653753" w:rsidP="00653753">
      <w:pPr>
        <w:pStyle w:val="PlainText"/>
      </w:pPr>
      <w:r>
        <w:t>3.  DLA IS WORKING TO EXPEDITIOUSLY PROCURE SUPPLIES OF THE OLD</w:t>
      </w:r>
    </w:p>
    <w:p w:rsidR="00653753" w:rsidRDefault="00653753" w:rsidP="00653753">
      <w:pPr>
        <w:pStyle w:val="PlainText"/>
      </w:pPr>
      <w:r>
        <w:t>PAPER CAUTION AND DANGER TAGS AND IS PROJECTED TO HAVE STOCK</w:t>
      </w:r>
    </w:p>
    <w:p w:rsidR="00653753" w:rsidRDefault="00653753" w:rsidP="00653753">
      <w:pPr>
        <w:pStyle w:val="PlainText"/>
      </w:pPr>
      <w:proofErr w:type="gramStart"/>
      <w:r>
        <w:t>AVAILABLE FOR ISSUE WITHIN 4-6 WEEKS.</w:t>
      </w:r>
      <w:proofErr w:type="gramEnd"/>
    </w:p>
    <w:p w:rsidR="00653753" w:rsidRDefault="00653753" w:rsidP="00653753">
      <w:pPr>
        <w:pStyle w:val="PlainText"/>
      </w:pPr>
      <w:r>
        <w:t>4. NAVSEA IS WORKING TO ACQUIRE NEW TAGS THAT RESOLVE THE POLYOLEFIN</w:t>
      </w:r>
    </w:p>
    <w:p w:rsidR="00653753" w:rsidRDefault="00653753" w:rsidP="00653753">
      <w:pPr>
        <w:pStyle w:val="PlainText"/>
      </w:pPr>
      <w:r>
        <w:t>VULNERABILITY ISSUES AND COMPLY WITH NEW OSHA REGULATIONS</w:t>
      </w:r>
      <w:proofErr w:type="gramStart"/>
      <w:r>
        <w:t xml:space="preserve">.  </w:t>
      </w:r>
      <w:proofErr w:type="gramEnd"/>
      <w:r>
        <w:t>ONCE</w:t>
      </w:r>
    </w:p>
    <w:p w:rsidR="00653753" w:rsidRDefault="00653753" w:rsidP="00653753">
      <w:pPr>
        <w:pStyle w:val="PlainText"/>
      </w:pPr>
      <w:r>
        <w:t>THESE ISSUES HAVE BEEN RESOLVED, ADDITIONAL IMPLEMENTATION GUIDANCE</w:t>
      </w:r>
    </w:p>
    <w:p w:rsidR="00653753" w:rsidRDefault="00653753" w:rsidP="00653753">
      <w:pPr>
        <w:pStyle w:val="PlainText"/>
      </w:pPr>
      <w:proofErr w:type="gramStart"/>
      <w:r>
        <w:t>WILL BE PROVIDED.</w:t>
      </w:r>
      <w:proofErr w:type="gramEnd"/>
    </w:p>
    <w:p w:rsidR="00653753" w:rsidRDefault="00653753" w:rsidP="00653753">
      <w:pPr>
        <w:pStyle w:val="PlainText"/>
      </w:pPr>
      <w:r>
        <w:t>UNQUOTE//</w:t>
      </w:r>
    </w:p>
    <w:p w:rsidR="00653753" w:rsidRDefault="00653753" w:rsidP="00653753">
      <w:pPr>
        <w:pStyle w:val="PlainText"/>
      </w:pPr>
      <w:r>
        <w:t>BT</w:t>
      </w:r>
    </w:p>
    <w:sectPr w:rsidR="00653753" w:rsidSect="00087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653753"/>
    <w:rsid w:val="00016386"/>
    <w:rsid w:val="000170CB"/>
    <w:rsid w:val="00054781"/>
    <w:rsid w:val="000872F1"/>
    <w:rsid w:val="000930CF"/>
    <w:rsid w:val="000A550A"/>
    <w:rsid w:val="000B11C2"/>
    <w:rsid w:val="000B4749"/>
    <w:rsid w:val="000B61FD"/>
    <w:rsid w:val="000D0909"/>
    <w:rsid w:val="000D1ACA"/>
    <w:rsid w:val="000D2FE2"/>
    <w:rsid w:val="000E66C7"/>
    <w:rsid w:val="000E70DE"/>
    <w:rsid w:val="00116F69"/>
    <w:rsid w:val="00130A2F"/>
    <w:rsid w:val="00151ADE"/>
    <w:rsid w:val="00165E42"/>
    <w:rsid w:val="00184933"/>
    <w:rsid w:val="00194A33"/>
    <w:rsid w:val="001D20D9"/>
    <w:rsid w:val="001F2BEC"/>
    <w:rsid w:val="001F3D70"/>
    <w:rsid w:val="00217A5C"/>
    <w:rsid w:val="00234BF6"/>
    <w:rsid w:val="002453B1"/>
    <w:rsid w:val="00245C10"/>
    <w:rsid w:val="002555B1"/>
    <w:rsid w:val="00272550"/>
    <w:rsid w:val="00296AC5"/>
    <w:rsid w:val="002B6255"/>
    <w:rsid w:val="002D16BB"/>
    <w:rsid w:val="002E1936"/>
    <w:rsid w:val="003047FB"/>
    <w:rsid w:val="003169E9"/>
    <w:rsid w:val="00333023"/>
    <w:rsid w:val="003420F8"/>
    <w:rsid w:val="003603BD"/>
    <w:rsid w:val="003613F2"/>
    <w:rsid w:val="00372D45"/>
    <w:rsid w:val="003763FF"/>
    <w:rsid w:val="00377465"/>
    <w:rsid w:val="0038350A"/>
    <w:rsid w:val="00386B0C"/>
    <w:rsid w:val="0039397E"/>
    <w:rsid w:val="003B3E36"/>
    <w:rsid w:val="003D0465"/>
    <w:rsid w:val="003F0F23"/>
    <w:rsid w:val="00425EB9"/>
    <w:rsid w:val="004357A5"/>
    <w:rsid w:val="00451E2F"/>
    <w:rsid w:val="004C563B"/>
    <w:rsid w:val="004E2438"/>
    <w:rsid w:val="004E4D89"/>
    <w:rsid w:val="004F14EF"/>
    <w:rsid w:val="00503896"/>
    <w:rsid w:val="005304B2"/>
    <w:rsid w:val="0055277E"/>
    <w:rsid w:val="00560F9B"/>
    <w:rsid w:val="00560FE3"/>
    <w:rsid w:val="005C5067"/>
    <w:rsid w:val="005C5A80"/>
    <w:rsid w:val="005F2C3F"/>
    <w:rsid w:val="00607EF4"/>
    <w:rsid w:val="0062572A"/>
    <w:rsid w:val="006368B2"/>
    <w:rsid w:val="00636E92"/>
    <w:rsid w:val="006464E6"/>
    <w:rsid w:val="00653753"/>
    <w:rsid w:val="00686D5D"/>
    <w:rsid w:val="006B1F0D"/>
    <w:rsid w:val="006C4A95"/>
    <w:rsid w:val="006C5173"/>
    <w:rsid w:val="006E1733"/>
    <w:rsid w:val="006F4D25"/>
    <w:rsid w:val="007006C9"/>
    <w:rsid w:val="00715D96"/>
    <w:rsid w:val="00723307"/>
    <w:rsid w:val="007250C8"/>
    <w:rsid w:val="00761A00"/>
    <w:rsid w:val="007855F9"/>
    <w:rsid w:val="0079021F"/>
    <w:rsid w:val="00796043"/>
    <w:rsid w:val="007B762C"/>
    <w:rsid w:val="007C0D10"/>
    <w:rsid w:val="00825FA6"/>
    <w:rsid w:val="00855404"/>
    <w:rsid w:val="00862377"/>
    <w:rsid w:val="008808D2"/>
    <w:rsid w:val="008A0C0C"/>
    <w:rsid w:val="008B3D7D"/>
    <w:rsid w:val="008B67C9"/>
    <w:rsid w:val="008D0438"/>
    <w:rsid w:val="009137BD"/>
    <w:rsid w:val="00916D25"/>
    <w:rsid w:val="00922FF9"/>
    <w:rsid w:val="00932776"/>
    <w:rsid w:val="00933CBC"/>
    <w:rsid w:val="00961372"/>
    <w:rsid w:val="00961961"/>
    <w:rsid w:val="009C35B7"/>
    <w:rsid w:val="009C4683"/>
    <w:rsid w:val="009C6ED7"/>
    <w:rsid w:val="009D2CA8"/>
    <w:rsid w:val="009E62EB"/>
    <w:rsid w:val="00A04E75"/>
    <w:rsid w:val="00A11408"/>
    <w:rsid w:val="00A33C9A"/>
    <w:rsid w:val="00A35DEA"/>
    <w:rsid w:val="00A40942"/>
    <w:rsid w:val="00A7331B"/>
    <w:rsid w:val="00A84165"/>
    <w:rsid w:val="00A92C24"/>
    <w:rsid w:val="00AA5473"/>
    <w:rsid w:val="00AC4626"/>
    <w:rsid w:val="00AC4BE6"/>
    <w:rsid w:val="00AC6214"/>
    <w:rsid w:val="00AD1287"/>
    <w:rsid w:val="00AE3DC3"/>
    <w:rsid w:val="00B03C65"/>
    <w:rsid w:val="00B04F28"/>
    <w:rsid w:val="00B113C1"/>
    <w:rsid w:val="00B23E1A"/>
    <w:rsid w:val="00B345FE"/>
    <w:rsid w:val="00B4646D"/>
    <w:rsid w:val="00B50B19"/>
    <w:rsid w:val="00B73E8F"/>
    <w:rsid w:val="00B74496"/>
    <w:rsid w:val="00BB3326"/>
    <w:rsid w:val="00BB3F69"/>
    <w:rsid w:val="00BB546E"/>
    <w:rsid w:val="00BB58CC"/>
    <w:rsid w:val="00BC221A"/>
    <w:rsid w:val="00BF454B"/>
    <w:rsid w:val="00C05B51"/>
    <w:rsid w:val="00C27395"/>
    <w:rsid w:val="00C43888"/>
    <w:rsid w:val="00C634DE"/>
    <w:rsid w:val="00C75EBA"/>
    <w:rsid w:val="00C813C9"/>
    <w:rsid w:val="00C90FED"/>
    <w:rsid w:val="00C95BA7"/>
    <w:rsid w:val="00CA05B3"/>
    <w:rsid w:val="00CA2179"/>
    <w:rsid w:val="00CC222F"/>
    <w:rsid w:val="00CD7E42"/>
    <w:rsid w:val="00D22EB3"/>
    <w:rsid w:val="00D27C98"/>
    <w:rsid w:val="00D41AD8"/>
    <w:rsid w:val="00D9117A"/>
    <w:rsid w:val="00DC064F"/>
    <w:rsid w:val="00DD7787"/>
    <w:rsid w:val="00E20A94"/>
    <w:rsid w:val="00E36706"/>
    <w:rsid w:val="00E562BA"/>
    <w:rsid w:val="00E60E60"/>
    <w:rsid w:val="00E934E1"/>
    <w:rsid w:val="00EA0ABC"/>
    <w:rsid w:val="00EC7C93"/>
    <w:rsid w:val="00F03CED"/>
    <w:rsid w:val="00F264D3"/>
    <w:rsid w:val="00F60824"/>
    <w:rsid w:val="00F6399B"/>
    <w:rsid w:val="00F657A0"/>
    <w:rsid w:val="00F7280D"/>
    <w:rsid w:val="00FA49C1"/>
    <w:rsid w:val="00FB7F9D"/>
    <w:rsid w:val="00FD28E4"/>
    <w:rsid w:val="00FF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375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3753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75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FFREY.A.BAUR@NAVY.M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Company>Northrop Grumman Corporation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W. LeBoeuf</dc:creator>
  <cp:keywords/>
  <dc:description/>
  <cp:lastModifiedBy>A. W. LeBoeuf</cp:lastModifiedBy>
  <cp:revision>2</cp:revision>
  <dcterms:created xsi:type="dcterms:W3CDTF">2011-12-29T19:17:00Z</dcterms:created>
  <dcterms:modified xsi:type="dcterms:W3CDTF">2011-12-29T19:17:00Z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1973808872</vt:i4>
  </property>
  <property fmtid="{D5CDD505-2E9C-101B-9397-08002B2CF9AE}" pid="3" name="_NewReviewCycle">
    <vt:lpwstr/>
  </property>
  <property fmtid="{D5CDD505-2E9C-101B-9397-08002B2CF9AE}" pid="4" name="_EmailSubject">
    <vt:lpwstr>DISCONTINUE USE OF POLYOLEFIN DANGER AND CAUTION TAGS//</vt:lpwstr>
  </property>
  <property fmtid="{D5CDD505-2E9C-101B-9397-08002B2CF9AE}" pid="5" name="_AuthorEmail">
    <vt:lpwstr>Andrew.LeBoeuf@hii-amsec.com</vt:lpwstr>
  </property>
  <property fmtid="{D5CDD505-2E9C-101B-9397-08002B2CF9AE}" pid="6" name="_AuthorEmailDisplayName">
    <vt:lpwstr>Leboeuf, Andrew W (HII-AMSEC)</vt:lpwstr>
  </property>
</Properties>
</file>